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5209"/>
      </w:tblGrid>
      <w:tr w:rsidR="009969A7" w:rsidTr="004016C5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r w:rsidR="00BF514E" w:rsidRPr="00BF514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_2020  №  _</w:t>
            </w:r>
            <w:r w:rsidR="00BF514E" w:rsidRPr="00BF514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  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312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04.06.2015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888</w:t>
            </w:r>
            <w:r w:rsidRPr="009969A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   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9A7" w:rsidRDefault="009969A7" w:rsidP="00996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9969A7" w:rsidRPr="006B4FC0" w:rsidRDefault="009969A7" w:rsidP="00996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969A7" w:rsidRPr="009969A7" w:rsidRDefault="009969A7" w:rsidP="00996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9A7"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spellStart"/>
      <w:r w:rsidRPr="009969A7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Pr="009969A7">
        <w:rPr>
          <w:rFonts w:ascii="Times New Roman" w:hAnsi="Times New Roman" w:cs="Times New Roman"/>
          <w:sz w:val="28"/>
          <w:szCs w:val="28"/>
        </w:rPr>
        <w:t xml:space="preserve"> сопровождению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9969A7" w:rsidRDefault="009969A7" w:rsidP="00996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18"/>
        <w:gridCol w:w="6519"/>
      </w:tblGrid>
      <w:tr w:rsidR="009969A7" w:rsidTr="00480983">
        <w:tc>
          <w:tcPr>
            <w:tcW w:w="3510" w:type="dxa"/>
          </w:tcPr>
          <w:p w:rsidR="00687703" w:rsidRDefault="00687703" w:rsidP="00687703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69A7">
              <w:rPr>
                <w:rFonts w:ascii="Times New Roman" w:hAnsi="Times New Roman" w:cs="Times New Roman"/>
                <w:sz w:val="28"/>
                <w:szCs w:val="28"/>
              </w:rPr>
              <w:t xml:space="preserve">Карташов Евгений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969A7" w:rsidRDefault="00687703" w:rsidP="00687703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69A7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6627" w:type="dxa"/>
          </w:tcPr>
          <w:p w:rsidR="009969A7" w:rsidRDefault="009969A7" w:rsidP="00687703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    </w:t>
            </w:r>
          </w:p>
          <w:p w:rsidR="009969A7" w:rsidRDefault="00687703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69A7">
              <w:rPr>
                <w:rFonts w:ascii="Times New Roman" w:hAnsi="Times New Roman"/>
                <w:sz w:val="28"/>
                <w:szCs w:val="28"/>
              </w:rPr>
              <w:t xml:space="preserve">социальным вопросам, </w:t>
            </w:r>
            <w:r w:rsidR="009969A7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80983">
        <w:tc>
          <w:tcPr>
            <w:tcW w:w="3510" w:type="dxa"/>
          </w:tcPr>
          <w:tbl>
            <w:tblPr>
              <w:tblStyle w:val="a3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402"/>
            </w:tblGrid>
            <w:tr w:rsidR="009969A7" w:rsidTr="00687703">
              <w:tc>
                <w:tcPr>
                  <w:tcW w:w="3402" w:type="dxa"/>
                  <w:hideMark/>
                </w:tcPr>
                <w:p w:rsidR="009969A7" w:rsidRDefault="00687703" w:rsidP="00687703">
                  <w:pPr>
                    <w:spacing w:after="0" w:line="240" w:lineRule="auto"/>
                    <w:ind w:left="284" w:hanging="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9969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9969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Елена Михайловна</w:t>
                  </w:r>
                </w:p>
              </w:tc>
            </w:tr>
            <w:tr w:rsidR="009969A7" w:rsidTr="00687703"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687703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18" w:hanging="14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969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Галковская</w:t>
                  </w:r>
                  <w:proofErr w:type="spellEnd"/>
                  <w:r w:rsidR="009969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Вероника</w:t>
                  </w: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Сергеевна</w:t>
                  </w:r>
                </w:p>
              </w:tc>
            </w:tr>
            <w:tr w:rsidR="009969A7" w:rsidTr="00687703"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Члены комиссии:</w:t>
                  </w:r>
                </w:p>
              </w:tc>
            </w:tr>
            <w:tr w:rsidR="009969A7" w:rsidTr="00687703">
              <w:tc>
                <w:tcPr>
                  <w:tcW w:w="3402" w:type="dxa"/>
                </w:tcPr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c>
                <w:tcPr>
                  <w:tcW w:w="3402" w:type="dxa"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Булавчук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809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Людмила</w:t>
                  </w:r>
                </w:p>
                <w:p w:rsidR="009969A7" w:rsidRDefault="009969A7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Григорьевна</w:t>
                  </w:r>
                </w:p>
              </w:tc>
            </w:tr>
            <w:tr w:rsidR="009969A7" w:rsidTr="00687703">
              <w:trPr>
                <w:trHeight w:val="613"/>
              </w:trPr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Вершинина </w:t>
                  </w:r>
                  <w:r w:rsidR="004809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Галина</w:t>
                  </w:r>
                </w:p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Исаковна</w:t>
                  </w:r>
                  <w:proofErr w:type="spellEnd"/>
                </w:p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rPr>
                <w:trHeight w:val="966"/>
              </w:trPr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Кеуш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809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Михаил Михайлович</w:t>
                  </w:r>
                </w:p>
                <w:p w:rsidR="009969A7" w:rsidRDefault="009969A7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rPr>
                <w:trHeight w:val="727"/>
              </w:trPr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Мукимова Марина Андреевна</w:t>
                  </w:r>
                </w:p>
              </w:tc>
            </w:tr>
          </w:tbl>
          <w:p w:rsidR="009969A7" w:rsidRDefault="009969A7" w:rsidP="00687703">
            <w:pPr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6303"/>
            </w:tblGrid>
            <w:tr w:rsidR="009969A7" w:rsidTr="009969A7">
              <w:tc>
                <w:tcPr>
                  <w:tcW w:w="6411" w:type="dxa"/>
                  <w:hideMark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директор КГКУ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Железногорский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детский  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дом», заместитель председателя комиссии </w:t>
                  </w: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 социальный педагог КГКУ «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Железногорский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детский дом»,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секретарь комиссии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заместитель директора КГКУ ЦЗН ЗАТО                        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г. Железногорска, уполномоченный по правам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ребенка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ЗАТО г. Железногорск </w:t>
                  </w:r>
                  <w:r w:rsidR="00F312F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rPr>
                <w:trHeight w:val="727"/>
              </w:trPr>
              <w:tc>
                <w:tcPr>
                  <w:tcW w:w="6411" w:type="dxa"/>
                </w:tcPr>
                <w:p w:rsidR="009969A7" w:rsidRDefault="009969A7" w:rsidP="003249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начальник Отдела по делам семьи и детства                    </w:t>
                  </w:r>
                </w:p>
                <w:p w:rsidR="009969A7" w:rsidRDefault="009969A7" w:rsidP="003249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ЗАТО г. Железногорск </w:t>
                  </w:r>
                </w:p>
                <w:p w:rsidR="009969A7" w:rsidRDefault="009969A7" w:rsidP="003249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начальник управления МУ МВД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ЗАТО                           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 Железногорск (по согласованию)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rPr>
                <w:trHeight w:val="727"/>
              </w:trPr>
              <w:tc>
                <w:tcPr>
                  <w:tcW w:w="6411" w:type="dxa"/>
                  <w:hideMark/>
                </w:tcPr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главный специалист-эксперт отдела   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предоставления  мер социальной поддержки  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семьям с детьми ТО КГКУ «УСЗН» (по    </w:t>
                  </w:r>
                  <w:proofErr w:type="gramEnd"/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согласованию)</w:t>
                  </w:r>
                </w:p>
              </w:tc>
            </w:tr>
          </w:tbl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80983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9A7" w:rsidTr="004016C5">
        <w:trPr>
          <w:trHeight w:val="453"/>
        </w:trPr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74D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9A7" w:rsidRPr="0028140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9A7" w:rsidRDefault="009969A7" w:rsidP="009969A7"/>
    <w:p w:rsidR="009969A7" w:rsidRDefault="009969A7" w:rsidP="009969A7"/>
    <w:p w:rsidR="0091452D" w:rsidRDefault="0091452D"/>
    <w:sectPr w:rsidR="0091452D" w:rsidSect="00007513">
      <w:pgSz w:w="11906" w:h="16838"/>
      <w:pgMar w:top="709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969A7"/>
    <w:rsid w:val="00294850"/>
    <w:rsid w:val="00317C1C"/>
    <w:rsid w:val="00480983"/>
    <w:rsid w:val="005474A8"/>
    <w:rsid w:val="00687703"/>
    <w:rsid w:val="0091452D"/>
    <w:rsid w:val="009969A7"/>
    <w:rsid w:val="00BF514E"/>
    <w:rsid w:val="00DF0D92"/>
    <w:rsid w:val="00F3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5</cp:revision>
  <cp:lastPrinted>2020-05-27T04:39:00Z</cp:lastPrinted>
  <dcterms:created xsi:type="dcterms:W3CDTF">2020-05-27T03:11:00Z</dcterms:created>
  <dcterms:modified xsi:type="dcterms:W3CDTF">2020-06-01T05:04:00Z</dcterms:modified>
</cp:coreProperties>
</file>